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3CC5" w14:textId="145A2664" w:rsidR="00E938F2" w:rsidRDefault="00636EE1" w:rsidP="00E938F2">
      <w:pPr>
        <w:spacing w:after="0"/>
        <w:jc w:val="both"/>
        <w:rPr>
          <w:b/>
          <w:bCs/>
          <w:lang w:val="de-DE"/>
        </w:rPr>
      </w:pPr>
      <w:bookmarkStart w:id="0" w:name="_Hlk141275288"/>
      <w:r>
        <w:rPr>
          <w:b/>
          <w:bCs/>
          <w:lang w:val="de-DE"/>
        </w:rPr>
        <w:t>Spiel und Spaß in der Ferienakademie Waldhausen</w:t>
      </w:r>
    </w:p>
    <w:bookmarkEnd w:id="0"/>
    <w:p w14:paraId="16DFC789" w14:textId="77030EA0" w:rsidR="00636EE1" w:rsidRPr="00636EE1" w:rsidRDefault="00636EE1" w:rsidP="00636EE1">
      <w:pPr>
        <w:jc w:val="both"/>
        <w:rPr>
          <w:lang w:val="de-DE"/>
        </w:rPr>
      </w:pPr>
      <w:r w:rsidRPr="00636EE1">
        <w:rPr>
          <w:lang w:val="de-DE"/>
        </w:rPr>
        <w:t>Unter dem Motto „Leben im Wald“ nahmen 23 Kinder an der diesjährigen Ferienakademie</w:t>
      </w:r>
      <w:r>
        <w:rPr>
          <w:lang w:val="de-DE"/>
        </w:rPr>
        <w:t xml:space="preserve"> in den Sommerferien</w:t>
      </w:r>
      <w:r w:rsidRPr="00636EE1">
        <w:rPr>
          <w:lang w:val="de-DE"/>
        </w:rPr>
        <w:t xml:space="preserve"> in Waldhausen teil. Eine Woche lang erlebten sie</w:t>
      </w:r>
      <w:r w:rsidR="00F635B6">
        <w:rPr>
          <w:lang w:val="de-DE"/>
        </w:rPr>
        <w:t xml:space="preserve"> spannende</w:t>
      </w:r>
      <w:r w:rsidRPr="00636EE1">
        <w:rPr>
          <w:lang w:val="de-DE"/>
        </w:rPr>
        <w:t xml:space="preserve"> Abenteuer</w:t>
      </w:r>
      <w:r w:rsidR="00F635B6">
        <w:rPr>
          <w:lang w:val="de-DE"/>
        </w:rPr>
        <w:t>.</w:t>
      </w:r>
    </w:p>
    <w:p w14:paraId="16831A39" w14:textId="4B5506A9" w:rsidR="00636EE1" w:rsidRPr="00636EE1" w:rsidRDefault="00F635B6" w:rsidP="00636EE1">
      <w:pPr>
        <w:jc w:val="both"/>
        <w:rPr>
          <w:lang w:val="de-DE"/>
        </w:rPr>
      </w:pPr>
      <w:r w:rsidRPr="00636EE1">
        <w:t>Der Wald wurde als Lern- aber auch als Bewegungsraum genutzt</w:t>
      </w:r>
      <w:r>
        <w:t>, d</w:t>
      </w:r>
      <w:proofErr w:type="spellStart"/>
      <w:r w:rsidRPr="00636EE1">
        <w:rPr>
          <w:lang w:val="de-DE"/>
        </w:rPr>
        <w:t>ie</w:t>
      </w:r>
      <w:proofErr w:type="spellEnd"/>
      <w:r w:rsidRPr="00636EE1">
        <w:rPr>
          <w:lang w:val="de-DE"/>
        </w:rPr>
        <w:t xml:space="preserve"> Kinder hatten viel Spaß und erweiterten ihr Wissen über die Natur</w:t>
      </w:r>
      <w:r>
        <w:rPr>
          <w:lang w:val="de-DE"/>
        </w:rPr>
        <w:t>, ler</w:t>
      </w:r>
      <w:r w:rsidR="00636EE1" w:rsidRPr="00636EE1">
        <w:rPr>
          <w:lang w:val="de-DE"/>
        </w:rPr>
        <w:t xml:space="preserve">nten Bäume, Pflanzen und Tiere kennen und entdeckten Tierspuren </w:t>
      </w:r>
      <w:r w:rsidR="00636EE1">
        <w:rPr>
          <w:lang w:val="de-DE"/>
        </w:rPr>
        <w:t xml:space="preserve">im Wald, bauten selbst Unterschlüpfe und beschäftigten sich mit dem klimafitten Wald. </w:t>
      </w:r>
      <w:r w:rsidR="00636EE1" w:rsidRPr="00636EE1">
        <w:t>Dabei wurden die vielfältigen Leistungen des Waldes - die gerade in Zeiten des Klimawandels an Bedeutung gewinnen - deutlich.</w:t>
      </w:r>
      <w:r w:rsidR="00636EE1">
        <w:t xml:space="preserve"> </w:t>
      </w:r>
    </w:p>
    <w:p w14:paraId="3E91AB2A" w14:textId="69BD69B3" w:rsidR="00636EE1" w:rsidRPr="00636EE1" w:rsidRDefault="00636EE1" w:rsidP="00636EE1">
      <w:pPr>
        <w:jc w:val="both"/>
        <w:rPr>
          <w:lang w:val="de-DE"/>
        </w:rPr>
      </w:pPr>
      <w:r w:rsidRPr="00636EE1">
        <w:rPr>
          <w:lang w:val="de-DE"/>
        </w:rPr>
        <w:t xml:space="preserve">Ein Höhepunkt war der Ausflug mit </w:t>
      </w:r>
      <w:r w:rsidR="00FA367D">
        <w:rPr>
          <w:lang w:val="de-DE"/>
        </w:rPr>
        <w:t xml:space="preserve">den </w:t>
      </w:r>
      <w:r w:rsidRPr="00636EE1">
        <w:rPr>
          <w:lang w:val="de-DE"/>
        </w:rPr>
        <w:t>lokalen Jägern</w:t>
      </w:r>
      <w:r w:rsidR="00FA367D">
        <w:rPr>
          <w:lang w:val="de-DE"/>
        </w:rPr>
        <w:t xml:space="preserve"> Martin </w:t>
      </w:r>
      <w:proofErr w:type="spellStart"/>
      <w:r w:rsidR="00FA367D">
        <w:rPr>
          <w:lang w:val="de-DE"/>
        </w:rPr>
        <w:t>Dastl</w:t>
      </w:r>
      <w:proofErr w:type="spellEnd"/>
      <w:r w:rsidR="00FA367D">
        <w:rPr>
          <w:lang w:val="de-DE"/>
        </w:rPr>
        <w:t xml:space="preserve"> und Gerhard Wagner</w:t>
      </w:r>
      <w:r w:rsidRPr="00636EE1">
        <w:rPr>
          <w:lang w:val="de-DE"/>
        </w:rPr>
        <w:t>. Hier lernten die Kinder, wie wichtig die Arbeit der Jäger für das ökologische Gleichgewicht ist und wie man sich im Wald richtig verhält</w:t>
      </w:r>
      <w:r>
        <w:rPr>
          <w:lang w:val="de-DE"/>
        </w:rPr>
        <w:t>.</w:t>
      </w:r>
    </w:p>
    <w:p w14:paraId="44B5D56B" w14:textId="36D10F2F" w:rsidR="00636EE1" w:rsidRPr="00636EE1" w:rsidRDefault="00636EE1" w:rsidP="00636EE1">
      <w:pPr>
        <w:jc w:val="both"/>
      </w:pPr>
      <w:r>
        <w:rPr>
          <w:lang w:val="de-DE"/>
        </w:rPr>
        <w:t xml:space="preserve">Am Ende der Woche konnten die Betreuerinnen den </w:t>
      </w:r>
      <w:r w:rsidRPr="00636EE1">
        <w:t>teilnehmenden Kindern mit Urkunden zu ihren neuen Erfahrungen zum Leben im Wald gratulieren.</w:t>
      </w:r>
    </w:p>
    <w:p w14:paraId="2A29C901" w14:textId="05D57E8C" w:rsidR="004E7EFA" w:rsidRDefault="004E7EFA" w:rsidP="00636EE1">
      <w:pPr>
        <w:jc w:val="both"/>
      </w:pPr>
      <w:r>
        <w:t>Die jährliche Ferienakademie findet in 9 Gemeinden im Waldviertler Kernland statt und ist Teil des KLAR! Programms, dabei werden Themen der Klimawandelanpassung in die Betreuungswochen integriert und den Kindern spielerisch die Bedeutung unserer Natur und einer intakten Umwelt näher gebracht.</w:t>
      </w:r>
    </w:p>
    <w:p w14:paraId="03F0EC73" w14:textId="77777777" w:rsidR="00364712" w:rsidRDefault="00364712" w:rsidP="00636EE1">
      <w:pPr>
        <w:jc w:val="both"/>
      </w:pPr>
    </w:p>
    <w:p w14:paraId="2010ECEE" w14:textId="77777777" w:rsidR="004E7EFA" w:rsidRPr="00244676" w:rsidRDefault="004E7EFA" w:rsidP="004E7EFA"/>
    <w:p w14:paraId="3AD8CC7E" w14:textId="77777777" w:rsidR="004E7EFA" w:rsidRPr="004E7EFA" w:rsidRDefault="004E7EFA" w:rsidP="00E938F2">
      <w:pPr>
        <w:spacing w:after="0"/>
        <w:jc w:val="both"/>
      </w:pPr>
    </w:p>
    <w:sectPr w:rsidR="004E7EFA" w:rsidRPr="004E7EFA" w:rsidSect="00E93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43"/>
    <w:rsid w:val="000A2A65"/>
    <w:rsid w:val="001E0B86"/>
    <w:rsid w:val="00364712"/>
    <w:rsid w:val="004E7EFA"/>
    <w:rsid w:val="0054474D"/>
    <w:rsid w:val="00636EE1"/>
    <w:rsid w:val="0068657B"/>
    <w:rsid w:val="00950966"/>
    <w:rsid w:val="00C22543"/>
    <w:rsid w:val="00C46F9E"/>
    <w:rsid w:val="00C85184"/>
    <w:rsid w:val="00DE5855"/>
    <w:rsid w:val="00E938F2"/>
    <w:rsid w:val="00F635B6"/>
    <w:rsid w:val="00FA36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5A13"/>
  <w15:chartTrackingRefBased/>
  <w15:docId w15:val="{3861E8CD-59C6-4953-ABF8-D7350E3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8F2"/>
  </w:style>
  <w:style w:type="paragraph" w:styleId="berschrift1">
    <w:name w:val="heading 1"/>
    <w:basedOn w:val="Standard"/>
    <w:next w:val="Standard"/>
    <w:link w:val="berschrift1Zchn"/>
    <w:uiPriority w:val="9"/>
    <w:qFormat/>
    <w:rsid w:val="00C2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25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25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25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25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25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25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25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5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25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25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25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25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25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25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25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2543"/>
    <w:rPr>
      <w:rFonts w:eastAsiaTheme="majorEastAsia" w:cstheme="majorBidi"/>
      <w:color w:val="272727" w:themeColor="text1" w:themeTint="D8"/>
    </w:rPr>
  </w:style>
  <w:style w:type="paragraph" w:styleId="Titel">
    <w:name w:val="Title"/>
    <w:basedOn w:val="Standard"/>
    <w:next w:val="Standard"/>
    <w:link w:val="TitelZchn"/>
    <w:uiPriority w:val="10"/>
    <w:qFormat/>
    <w:rsid w:val="00C2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25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25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25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25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2543"/>
    <w:rPr>
      <w:i/>
      <w:iCs/>
      <w:color w:val="404040" w:themeColor="text1" w:themeTint="BF"/>
    </w:rPr>
  </w:style>
  <w:style w:type="paragraph" w:styleId="Listenabsatz">
    <w:name w:val="List Paragraph"/>
    <w:basedOn w:val="Standard"/>
    <w:uiPriority w:val="34"/>
    <w:qFormat/>
    <w:rsid w:val="00C22543"/>
    <w:pPr>
      <w:ind w:left="720"/>
      <w:contextualSpacing/>
    </w:pPr>
  </w:style>
  <w:style w:type="character" w:styleId="IntensiveHervorhebung">
    <w:name w:val="Intense Emphasis"/>
    <w:basedOn w:val="Absatz-Standardschriftart"/>
    <w:uiPriority w:val="21"/>
    <w:qFormat/>
    <w:rsid w:val="00C22543"/>
    <w:rPr>
      <w:i/>
      <w:iCs/>
      <w:color w:val="0F4761" w:themeColor="accent1" w:themeShade="BF"/>
    </w:rPr>
  </w:style>
  <w:style w:type="paragraph" w:styleId="IntensivesZitat">
    <w:name w:val="Intense Quote"/>
    <w:basedOn w:val="Standard"/>
    <w:next w:val="Standard"/>
    <w:link w:val="IntensivesZitatZchn"/>
    <w:uiPriority w:val="30"/>
    <w:qFormat/>
    <w:rsid w:val="00C2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2543"/>
    <w:rPr>
      <w:i/>
      <w:iCs/>
      <w:color w:val="0F4761" w:themeColor="accent1" w:themeShade="BF"/>
    </w:rPr>
  </w:style>
  <w:style w:type="character" w:styleId="IntensiverVerweis">
    <w:name w:val="Intense Reference"/>
    <w:basedOn w:val="Absatz-Standardschriftart"/>
    <w:uiPriority w:val="32"/>
    <w:qFormat/>
    <w:rsid w:val="00C22543"/>
    <w:rPr>
      <w:b/>
      <w:bCs/>
      <w:smallCaps/>
      <w:color w:val="0F4761" w:themeColor="accent1" w:themeShade="BF"/>
      <w:spacing w:val="5"/>
    </w:rPr>
  </w:style>
  <w:style w:type="paragraph" w:styleId="StandardWeb">
    <w:name w:val="Normal (Web)"/>
    <w:basedOn w:val="Standard"/>
    <w:uiPriority w:val="99"/>
    <w:semiHidden/>
    <w:unhideWhenUsed/>
    <w:rsid w:val="00636EE1"/>
    <w:rPr>
      <w:rFonts w:ascii="Times New Roman" w:hAnsi="Times New Roman" w:cs="Times New Roman"/>
      <w:sz w:val="24"/>
      <w:szCs w:val="24"/>
    </w:rPr>
  </w:style>
  <w:style w:type="character" w:styleId="Hyperlink">
    <w:name w:val="Hyperlink"/>
    <w:basedOn w:val="Absatz-Standardschriftart"/>
    <w:uiPriority w:val="99"/>
    <w:unhideWhenUsed/>
    <w:rsid w:val="00636EE1"/>
    <w:rPr>
      <w:color w:val="467886" w:themeColor="hyperlink"/>
      <w:u w:val="single"/>
    </w:rPr>
  </w:style>
  <w:style w:type="character" w:styleId="NichtaufgelsteErwhnung">
    <w:name w:val="Unresolved Mention"/>
    <w:basedOn w:val="Absatz-Standardschriftart"/>
    <w:uiPriority w:val="99"/>
    <w:semiHidden/>
    <w:unhideWhenUsed/>
    <w:rsid w:val="0063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70508">
      <w:bodyDiv w:val="1"/>
      <w:marLeft w:val="0"/>
      <w:marRight w:val="0"/>
      <w:marTop w:val="0"/>
      <w:marBottom w:val="0"/>
      <w:divBdr>
        <w:top w:val="none" w:sz="0" w:space="0" w:color="auto"/>
        <w:left w:val="none" w:sz="0" w:space="0" w:color="auto"/>
        <w:bottom w:val="none" w:sz="0" w:space="0" w:color="auto"/>
        <w:right w:val="none" w:sz="0" w:space="0" w:color="auto"/>
      </w:divBdr>
      <w:divsChild>
        <w:div w:id="631834833">
          <w:marLeft w:val="0"/>
          <w:marRight w:val="0"/>
          <w:marTop w:val="0"/>
          <w:marBottom w:val="0"/>
          <w:divBdr>
            <w:top w:val="none" w:sz="0" w:space="0" w:color="auto"/>
            <w:left w:val="none" w:sz="0" w:space="0" w:color="auto"/>
            <w:bottom w:val="none" w:sz="0" w:space="0" w:color="auto"/>
            <w:right w:val="none" w:sz="0" w:space="0" w:color="auto"/>
          </w:divBdr>
          <w:divsChild>
            <w:div w:id="12908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720">
      <w:bodyDiv w:val="1"/>
      <w:marLeft w:val="0"/>
      <w:marRight w:val="0"/>
      <w:marTop w:val="0"/>
      <w:marBottom w:val="0"/>
      <w:divBdr>
        <w:top w:val="none" w:sz="0" w:space="0" w:color="auto"/>
        <w:left w:val="none" w:sz="0" w:space="0" w:color="auto"/>
        <w:bottom w:val="none" w:sz="0" w:space="0" w:color="auto"/>
        <w:right w:val="none" w:sz="0" w:space="0" w:color="auto"/>
      </w:divBdr>
      <w:divsChild>
        <w:div w:id="1960793652">
          <w:marLeft w:val="0"/>
          <w:marRight w:val="0"/>
          <w:marTop w:val="0"/>
          <w:marBottom w:val="0"/>
          <w:divBdr>
            <w:top w:val="none" w:sz="0" w:space="0" w:color="auto"/>
            <w:left w:val="none" w:sz="0" w:space="0" w:color="auto"/>
            <w:bottom w:val="none" w:sz="0" w:space="0" w:color="auto"/>
            <w:right w:val="none" w:sz="0" w:space="0" w:color="auto"/>
          </w:divBdr>
          <w:divsChild>
            <w:div w:id="14012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E8B8D6A22FBC4AA7D2A4A0E1817417" ma:contentTypeVersion="13" ma:contentTypeDescription="Ein neues Dokument erstellen." ma:contentTypeScope="" ma:versionID="397090ab36c26ac0aa7c6ac24e097437">
  <xsd:schema xmlns:xsd="http://www.w3.org/2001/XMLSchema" xmlns:xs="http://www.w3.org/2001/XMLSchema" xmlns:p="http://schemas.microsoft.com/office/2006/metadata/properties" xmlns:ns2="738a7901-16a2-4eea-8cee-fc9eb74381bb" xmlns:ns3="ed11e6e2-ee65-4301-83b1-5ece3d693283" targetNamespace="http://schemas.microsoft.com/office/2006/metadata/properties" ma:root="true" ma:fieldsID="d4df8e304c490086ff2f471f80484f0f" ns2:_="" ns3:_="">
    <xsd:import namespace="738a7901-16a2-4eea-8cee-fc9eb74381bb"/>
    <xsd:import namespace="ed11e6e2-ee65-4301-83b1-5ece3d693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7901-16a2-4eea-8cee-fc9eb7438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11e6e2-ee65-4301-83b1-5ece3d693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b453bb-aa25-4e12-b40a-30b107bb9deb}" ma:internalName="TaxCatchAll" ma:showField="CatchAllData" ma:web="ed11e6e2-ee65-4301-83b1-5ece3d693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11e6e2-ee65-4301-83b1-5ece3d693283" xsi:nil="true"/>
    <lcf76f155ced4ddcb4097134ff3c332f xmlns="738a7901-16a2-4eea-8cee-fc9eb7438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82FE1-3793-4793-A078-3ED864D8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a7901-16a2-4eea-8cee-fc9eb74381bb"/>
    <ds:schemaRef ds:uri="ed11e6e2-ee65-4301-83b1-5ece3d693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19188-B27C-43D8-BE9D-6AA9CF9CC338}">
  <ds:schemaRefs>
    <ds:schemaRef ds:uri="http://schemas.microsoft.com/office/2006/metadata/properties"/>
    <ds:schemaRef ds:uri="http://schemas.microsoft.com/office/infopath/2007/PartnerControls"/>
    <ds:schemaRef ds:uri="ed11e6e2-ee65-4301-83b1-5ece3d693283"/>
    <ds:schemaRef ds:uri="738a7901-16a2-4eea-8cee-fc9eb74381bb"/>
  </ds:schemaRefs>
</ds:datastoreItem>
</file>

<file path=customXml/itemProps3.xml><?xml version="1.0" encoding="utf-8"?>
<ds:datastoreItem xmlns:ds="http://schemas.openxmlformats.org/officeDocument/2006/customXml" ds:itemID="{48243661-DB08-4DF6-AE4E-33C734BEF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 Waldviertler Kernland</dc:creator>
  <cp:keywords/>
  <dc:description/>
  <cp:lastModifiedBy>KLAR Waldviertler Kernland</cp:lastModifiedBy>
  <cp:revision>7</cp:revision>
  <dcterms:created xsi:type="dcterms:W3CDTF">2024-07-18T08:19:00Z</dcterms:created>
  <dcterms:modified xsi:type="dcterms:W3CDTF">2024-08-02T06:08:00Z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0x0101007EE8B8D6A22FBC4AA7D2A4A0E1817417</vt:lpwstr>
  </property>
  <property fmtid="{D5CDD505-2E9C-101B-9397-08002B2CF9AE}" pid="3" name="MediaServiceImageTags">
    <vt:lpwstr/>
  </property>
</Properties>
</file>